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11630" w:rsidRDefault="00000000">
      <w:pPr>
        <w:rPr>
          <w:rFonts w:ascii="Twinkl" w:eastAsia="Twinkl" w:hAnsi="Twinkl" w:cs="Twinkl"/>
        </w:rPr>
      </w:pP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8115300</wp:posOffset>
            </wp:positionH>
            <wp:positionV relativeFrom="paragraph">
              <wp:posOffset>-955674</wp:posOffset>
            </wp:positionV>
            <wp:extent cx="1343025" cy="1366520"/>
            <wp:effectExtent l="0" t="0" r="0" b="0"/>
            <wp:wrapNone/>
            <wp:docPr id="5" name="image2.png" descr="Macintosh HD:Users:mberry:Desktop:Screen Shot 2016-04-20 at 09.11.3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Macintosh HD:Users:mberry:Desktop:Screen Shot 2016-04-20 at 09.11.37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665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11630" w:rsidRDefault="00011630">
      <w:pPr>
        <w:rPr>
          <w:rFonts w:ascii="Twinkl" w:eastAsia="Twinkl" w:hAnsi="Twinkl" w:cs="Twinkl"/>
        </w:rPr>
      </w:pPr>
    </w:p>
    <w:p w:rsidR="00011630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winkl" w:eastAsia="Twinkl" w:hAnsi="Twinkl" w:cs="Twinkl"/>
          <w:color w:val="000000"/>
        </w:rPr>
      </w:pPr>
      <w:r>
        <w:rPr>
          <w:rFonts w:ascii="Twinkl" w:eastAsia="Twinkl" w:hAnsi="Twinkl" w:cs="Twinkl"/>
          <w:color w:val="000000"/>
        </w:rPr>
        <w:t>You should choose at least four of the eight options below to complete for your home learning project</w:t>
      </w:r>
    </w:p>
    <w:p w:rsidR="00011630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winkl" w:eastAsia="Twinkl" w:hAnsi="Twinkl" w:cs="Twinkl"/>
          <w:color w:val="000000"/>
        </w:rPr>
      </w:pPr>
      <w:r>
        <w:rPr>
          <w:rFonts w:ascii="Twinkl" w:eastAsia="Twinkl" w:hAnsi="Twinkl" w:cs="Twinkl"/>
          <w:color w:val="000000"/>
        </w:rPr>
        <w:t>When you have completed a task, take a photo or video of your learning and upload this onto your Tapestry account for your teachers to see.</w:t>
      </w:r>
    </w:p>
    <w:p w:rsidR="00011630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winkl" w:eastAsia="Twinkl" w:hAnsi="Twinkl" w:cs="Twinkl"/>
          <w:color w:val="000000"/>
        </w:rPr>
      </w:pPr>
      <w:r>
        <w:rPr>
          <w:rFonts w:ascii="Twinkl" w:eastAsia="Twinkl" w:hAnsi="Twinkl" w:cs="Twinkl"/>
          <w:color w:val="000000"/>
        </w:rPr>
        <w:t>There will be a ‘homework hero’ each half term in the class who will win a special reward!</w:t>
      </w:r>
    </w:p>
    <w:p w:rsidR="00011630" w:rsidRDefault="00011630">
      <w:pPr>
        <w:rPr>
          <w:rFonts w:ascii="Twinkl" w:eastAsia="Twinkl" w:hAnsi="Twinkl" w:cs="Twinkl"/>
        </w:rPr>
      </w:pPr>
    </w:p>
    <w:tbl>
      <w:tblPr>
        <w:tblStyle w:val="a"/>
        <w:tblpPr w:leftFromText="180" w:rightFromText="180" w:vertAnchor="page" w:horzAnchor="margin" w:tblpY="3865"/>
        <w:tblW w:w="15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5"/>
        <w:gridCol w:w="1860"/>
        <w:gridCol w:w="1680"/>
        <w:gridCol w:w="2131"/>
        <w:gridCol w:w="2159"/>
        <w:gridCol w:w="1815"/>
        <w:gridCol w:w="1845"/>
        <w:gridCol w:w="2280"/>
      </w:tblGrid>
      <w:tr w:rsidR="00011630" w:rsidTr="003958D2">
        <w:tc>
          <w:tcPr>
            <w:tcW w:w="1695" w:type="dxa"/>
            <w:shd w:val="clear" w:color="auto" w:fill="CCC1D9"/>
            <w:vAlign w:val="center"/>
          </w:tcPr>
          <w:p w:rsidR="00011630" w:rsidRDefault="00000000">
            <w:pPr>
              <w:jc w:val="center"/>
              <w:rPr>
                <w:rFonts w:ascii="Twinkl" w:eastAsia="Twinkl" w:hAnsi="Twinkl" w:cs="Twinkl"/>
                <w:b/>
              </w:rPr>
            </w:pPr>
            <w:r>
              <w:rPr>
                <w:rFonts w:ascii="Twinkl" w:eastAsia="Twinkl" w:hAnsi="Twinkl" w:cs="Twinkl"/>
                <w:b/>
              </w:rPr>
              <w:t>Calculate or Reason</w:t>
            </w:r>
          </w:p>
        </w:tc>
        <w:tc>
          <w:tcPr>
            <w:tcW w:w="1860" w:type="dxa"/>
            <w:shd w:val="clear" w:color="auto" w:fill="CCC1D9"/>
            <w:vAlign w:val="center"/>
          </w:tcPr>
          <w:p w:rsidR="00011630" w:rsidRDefault="00000000">
            <w:pPr>
              <w:jc w:val="center"/>
              <w:rPr>
                <w:rFonts w:ascii="Twinkl" w:eastAsia="Twinkl" w:hAnsi="Twinkl" w:cs="Twinkl"/>
                <w:b/>
              </w:rPr>
            </w:pPr>
            <w:r>
              <w:rPr>
                <w:rFonts w:ascii="Twinkl" w:eastAsia="Twinkl" w:hAnsi="Twinkl" w:cs="Twinkl"/>
                <w:b/>
              </w:rPr>
              <w:t>Play</w:t>
            </w:r>
          </w:p>
        </w:tc>
        <w:tc>
          <w:tcPr>
            <w:tcW w:w="1680" w:type="dxa"/>
            <w:shd w:val="clear" w:color="auto" w:fill="CCC1D9"/>
            <w:vAlign w:val="center"/>
          </w:tcPr>
          <w:p w:rsidR="00011630" w:rsidRDefault="00000000">
            <w:pPr>
              <w:jc w:val="center"/>
              <w:rPr>
                <w:rFonts w:ascii="Twinkl" w:eastAsia="Twinkl" w:hAnsi="Twinkl" w:cs="Twinkl"/>
                <w:b/>
              </w:rPr>
            </w:pPr>
            <w:r>
              <w:rPr>
                <w:rFonts w:ascii="Twinkl" w:eastAsia="Twinkl" w:hAnsi="Twinkl" w:cs="Twinkl"/>
                <w:b/>
              </w:rPr>
              <w:t>Discuss</w:t>
            </w:r>
          </w:p>
        </w:tc>
        <w:tc>
          <w:tcPr>
            <w:tcW w:w="2131" w:type="dxa"/>
            <w:shd w:val="clear" w:color="auto" w:fill="CCC1D9"/>
            <w:vAlign w:val="center"/>
          </w:tcPr>
          <w:p w:rsidR="00011630" w:rsidRDefault="00000000">
            <w:pPr>
              <w:jc w:val="center"/>
              <w:rPr>
                <w:rFonts w:ascii="Twinkl" w:eastAsia="Twinkl" w:hAnsi="Twinkl" w:cs="Twinkl"/>
                <w:b/>
              </w:rPr>
            </w:pPr>
            <w:r>
              <w:rPr>
                <w:rFonts w:ascii="Twinkl" w:eastAsia="Twinkl" w:hAnsi="Twinkl" w:cs="Twinkl"/>
                <w:b/>
              </w:rPr>
              <w:t>Create</w:t>
            </w:r>
          </w:p>
        </w:tc>
        <w:tc>
          <w:tcPr>
            <w:tcW w:w="2159" w:type="dxa"/>
            <w:shd w:val="clear" w:color="auto" w:fill="CCC1D9"/>
            <w:vAlign w:val="center"/>
          </w:tcPr>
          <w:p w:rsidR="00011630" w:rsidRDefault="00000000">
            <w:pPr>
              <w:jc w:val="center"/>
              <w:rPr>
                <w:rFonts w:ascii="Twinkl" w:eastAsia="Twinkl" w:hAnsi="Twinkl" w:cs="Twinkl"/>
                <w:b/>
              </w:rPr>
            </w:pPr>
            <w:r>
              <w:rPr>
                <w:rFonts w:ascii="Twinkl" w:eastAsia="Twinkl" w:hAnsi="Twinkl" w:cs="Twinkl"/>
                <w:b/>
              </w:rPr>
              <w:t>Teach</w:t>
            </w:r>
          </w:p>
        </w:tc>
        <w:tc>
          <w:tcPr>
            <w:tcW w:w="1815" w:type="dxa"/>
            <w:shd w:val="clear" w:color="auto" w:fill="CCC1D9"/>
            <w:vAlign w:val="center"/>
          </w:tcPr>
          <w:p w:rsidR="00011630" w:rsidRDefault="00000000">
            <w:pPr>
              <w:jc w:val="center"/>
              <w:rPr>
                <w:rFonts w:ascii="Twinkl" w:eastAsia="Twinkl" w:hAnsi="Twinkl" w:cs="Twinkl"/>
                <w:b/>
              </w:rPr>
            </w:pPr>
            <w:r>
              <w:rPr>
                <w:rFonts w:ascii="Twinkl" w:eastAsia="Twinkl" w:hAnsi="Twinkl" w:cs="Twinkl"/>
                <w:b/>
              </w:rPr>
              <w:t>Visit</w:t>
            </w:r>
          </w:p>
        </w:tc>
        <w:tc>
          <w:tcPr>
            <w:tcW w:w="1845" w:type="dxa"/>
            <w:shd w:val="clear" w:color="auto" w:fill="CCC1D9"/>
            <w:vAlign w:val="center"/>
          </w:tcPr>
          <w:p w:rsidR="00011630" w:rsidRDefault="00000000">
            <w:pPr>
              <w:jc w:val="center"/>
              <w:rPr>
                <w:rFonts w:ascii="Twinkl" w:eastAsia="Twinkl" w:hAnsi="Twinkl" w:cs="Twinkl"/>
                <w:b/>
              </w:rPr>
            </w:pPr>
            <w:r>
              <w:rPr>
                <w:rFonts w:ascii="Twinkl" w:eastAsia="Twinkl" w:hAnsi="Twinkl" w:cs="Twinkl"/>
                <w:b/>
              </w:rPr>
              <w:t>Investigate</w:t>
            </w:r>
          </w:p>
        </w:tc>
        <w:tc>
          <w:tcPr>
            <w:tcW w:w="2280" w:type="dxa"/>
            <w:shd w:val="clear" w:color="auto" w:fill="CCC1D9"/>
            <w:vAlign w:val="center"/>
          </w:tcPr>
          <w:p w:rsidR="00011630" w:rsidRDefault="00000000">
            <w:pPr>
              <w:jc w:val="center"/>
              <w:rPr>
                <w:rFonts w:ascii="Twinkl" w:eastAsia="Twinkl" w:hAnsi="Twinkl" w:cs="Twinkl"/>
                <w:b/>
              </w:rPr>
            </w:pPr>
            <w:r>
              <w:rPr>
                <w:rFonts w:ascii="Twinkl" w:eastAsia="Twinkl" w:hAnsi="Twinkl" w:cs="Twinkl"/>
                <w:b/>
              </w:rPr>
              <w:t xml:space="preserve">Watch or </w:t>
            </w:r>
            <w:proofErr w:type="gramStart"/>
            <w:r>
              <w:rPr>
                <w:rFonts w:ascii="Twinkl" w:eastAsia="Twinkl" w:hAnsi="Twinkl" w:cs="Twinkl"/>
                <w:b/>
              </w:rPr>
              <w:t>Listen</w:t>
            </w:r>
            <w:proofErr w:type="gramEnd"/>
          </w:p>
        </w:tc>
      </w:tr>
      <w:tr w:rsidR="00011630" w:rsidTr="0053321F">
        <w:trPr>
          <w:trHeight w:val="4653"/>
        </w:trPr>
        <w:tc>
          <w:tcPr>
            <w:tcW w:w="1695" w:type="dxa"/>
            <w:vAlign w:val="center"/>
          </w:tcPr>
          <w:p w:rsidR="008976C6" w:rsidRDefault="00B11192" w:rsidP="00CA4D5E">
            <w:pPr>
              <w:jc w:val="center"/>
              <w:rPr>
                <w:rFonts w:ascii="Twinkl" w:eastAsia="Twinkl" w:hAnsi="Twinkl" w:cs="Twinkl"/>
                <w:noProof/>
              </w:rPr>
            </w:pPr>
            <w:r w:rsidRPr="00034FF5">
              <w:rPr>
                <w:rFonts w:ascii="Twinkl" w:eastAsia="Twinkl" w:hAnsi="Twinkl" w:cs="Twinkl"/>
                <w:b/>
                <w:bCs/>
                <w:noProof/>
              </w:rPr>
              <w:t xml:space="preserve">Explore </w:t>
            </w:r>
            <w:r w:rsidR="008976C6">
              <w:rPr>
                <w:rFonts w:ascii="Twinkl" w:eastAsia="Twinkl" w:hAnsi="Twinkl" w:cs="Twinkl"/>
                <w:b/>
                <w:bCs/>
                <w:noProof/>
              </w:rPr>
              <w:t>subtraction facts</w:t>
            </w:r>
            <w:r w:rsidRPr="00034FF5">
              <w:rPr>
                <w:rFonts w:ascii="Twinkl" w:eastAsia="Twinkl" w:hAnsi="Twinkl" w:cs="Twinkl"/>
                <w:b/>
                <w:bCs/>
                <w:noProof/>
              </w:rPr>
              <w:t xml:space="preserve"> to </w:t>
            </w:r>
            <w:r w:rsidR="008976C6">
              <w:rPr>
                <w:rFonts w:ascii="Twinkl" w:eastAsia="Twinkl" w:hAnsi="Twinkl" w:cs="Twinkl"/>
                <w:b/>
                <w:bCs/>
                <w:noProof/>
              </w:rPr>
              <w:t>4</w:t>
            </w:r>
            <w:r w:rsidRPr="00034FF5">
              <w:rPr>
                <w:rFonts w:ascii="Twinkl" w:eastAsia="Twinkl" w:hAnsi="Twinkl" w:cs="Twinkl"/>
                <w:b/>
                <w:bCs/>
                <w:noProof/>
              </w:rPr>
              <w:t>:</w:t>
            </w:r>
            <w:r>
              <w:rPr>
                <w:rFonts w:ascii="Twinkl" w:eastAsia="Twinkl" w:hAnsi="Twinkl" w:cs="Twinkl"/>
                <w:noProof/>
              </w:rPr>
              <w:t xml:space="preserve"> </w:t>
            </w:r>
            <w:r w:rsidR="008976C6">
              <w:rPr>
                <w:rFonts w:ascii="Twinkl" w:eastAsia="Twinkl" w:hAnsi="Twinkl" w:cs="Twinkl"/>
                <w:noProof/>
              </w:rPr>
              <w:t xml:space="preserve">Use real </w:t>
            </w:r>
            <w:r w:rsidR="006371E7">
              <w:rPr>
                <w:rFonts w:ascii="Twinkl" w:eastAsia="Twinkl" w:hAnsi="Twinkl" w:cs="Twinkl"/>
                <w:noProof/>
              </w:rPr>
              <w:t xml:space="preserve">objects such as </w:t>
            </w:r>
            <w:r w:rsidR="008976C6">
              <w:rPr>
                <w:rFonts w:ascii="Twinkl" w:eastAsia="Twinkl" w:hAnsi="Twinkl" w:cs="Twinkl"/>
                <w:noProof/>
              </w:rPr>
              <w:t>fruit, snacks</w:t>
            </w:r>
            <w:r w:rsidR="0053321F">
              <w:rPr>
                <w:rFonts w:ascii="Twinkl" w:eastAsia="Twinkl" w:hAnsi="Twinkl" w:cs="Twinkl"/>
                <w:noProof/>
              </w:rPr>
              <w:t xml:space="preserve"> or</w:t>
            </w:r>
            <w:r w:rsidR="008976C6">
              <w:rPr>
                <w:rFonts w:ascii="Twinkl" w:eastAsia="Twinkl" w:hAnsi="Twinkl" w:cs="Twinkl"/>
                <w:noProof/>
              </w:rPr>
              <w:t xml:space="preserve"> </w:t>
            </w:r>
            <w:r w:rsidR="006371E7">
              <w:rPr>
                <w:rFonts w:ascii="Twinkl" w:eastAsia="Twinkl" w:hAnsi="Twinkl" w:cs="Twinkl"/>
                <w:noProof/>
              </w:rPr>
              <w:t>toys</w:t>
            </w:r>
            <w:r w:rsidR="008976C6">
              <w:rPr>
                <w:rFonts w:ascii="Twinkl" w:eastAsia="Twinkl" w:hAnsi="Twinkl" w:cs="Twinkl"/>
                <w:noProof/>
              </w:rPr>
              <w:t>.</w:t>
            </w:r>
          </w:p>
          <w:p w:rsidR="008976C6" w:rsidRDefault="008976C6" w:rsidP="00CA4D5E">
            <w:pPr>
              <w:jc w:val="center"/>
              <w:rPr>
                <w:rFonts w:ascii="Twinkl" w:eastAsia="Twinkl" w:hAnsi="Twinkl" w:cs="Twinkl"/>
                <w:noProof/>
              </w:rPr>
            </w:pPr>
          </w:p>
          <w:p w:rsidR="006371E7" w:rsidRPr="0053321F" w:rsidRDefault="008976C6" w:rsidP="00CA4D5E">
            <w:pPr>
              <w:jc w:val="center"/>
              <w:rPr>
                <w:rFonts w:ascii="Twinkl" w:eastAsia="Twinkl" w:hAnsi="Twinkl" w:cs="Twinkl"/>
                <w:i/>
                <w:iCs/>
                <w:noProof/>
                <w:sz w:val="22"/>
                <w:szCs w:val="22"/>
              </w:rPr>
            </w:pPr>
            <w:r w:rsidRPr="0053321F">
              <w:rPr>
                <w:rFonts w:ascii="Twinkl" w:eastAsia="Twinkl" w:hAnsi="Twinkl" w:cs="Twinkl"/>
                <w:i/>
                <w:iCs/>
                <w:noProof/>
                <w:sz w:val="22"/>
                <w:szCs w:val="22"/>
              </w:rPr>
              <w:t xml:space="preserve">Example: You had 4 </w:t>
            </w:r>
            <w:r w:rsidR="0075704E" w:rsidRPr="0053321F">
              <w:rPr>
                <w:rFonts w:ascii="Twinkl" w:eastAsia="Twinkl" w:hAnsi="Twinkl" w:cs="Twinkl"/>
                <w:i/>
                <w:iCs/>
                <w:noProof/>
                <w:sz w:val="22"/>
                <w:szCs w:val="22"/>
              </w:rPr>
              <w:t>strawberries</w:t>
            </w:r>
            <w:r w:rsidRPr="0053321F">
              <w:rPr>
                <w:rFonts w:ascii="Twinkl" w:eastAsia="Twinkl" w:hAnsi="Twinkl" w:cs="Twinkl"/>
                <w:i/>
                <w:iCs/>
                <w:noProof/>
                <w:sz w:val="22"/>
                <w:szCs w:val="22"/>
              </w:rPr>
              <w:t xml:space="preserve">, you ate </w:t>
            </w:r>
            <w:r w:rsidR="0075704E" w:rsidRPr="0053321F">
              <w:rPr>
                <w:rFonts w:ascii="Twinkl" w:eastAsia="Twinkl" w:hAnsi="Twinkl" w:cs="Twinkl"/>
                <w:i/>
                <w:iCs/>
                <w:noProof/>
                <w:sz w:val="22"/>
                <w:szCs w:val="22"/>
              </w:rPr>
              <w:t>1</w:t>
            </w:r>
            <w:r w:rsidRPr="0053321F">
              <w:rPr>
                <w:rFonts w:ascii="Twinkl" w:eastAsia="Twinkl" w:hAnsi="Twinkl" w:cs="Twinkl"/>
                <w:i/>
                <w:iCs/>
                <w:noProof/>
                <w:sz w:val="22"/>
                <w:szCs w:val="22"/>
              </w:rPr>
              <w:t>. How many</w:t>
            </w:r>
            <w:r w:rsidR="0075704E" w:rsidRPr="0053321F">
              <w:rPr>
                <w:rFonts w:ascii="Twinkl" w:eastAsia="Twinkl" w:hAnsi="Twinkl" w:cs="Twinkl"/>
                <w:i/>
                <w:iCs/>
                <w:noProof/>
                <w:sz w:val="22"/>
                <w:szCs w:val="22"/>
              </w:rPr>
              <w:t xml:space="preserve"> are</w:t>
            </w:r>
            <w:r w:rsidRPr="0053321F">
              <w:rPr>
                <w:rFonts w:ascii="Twinkl" w:eastAsia="Twinkl" w:hAnsi="Twinkl" w:cs="Twinkl"/>
                <w:i/>
                <w:iCs/>
                <w:noProof/>
                <w:sz w:val="22"/>
                <w:szCs w:val="22"/>
              </w:rPr>
              <w:t xml:space="preserve"> left?</w:t>
            </w:r>
            <w:r w:rsidR="006371E7" w:rsidRPr="0053321F">
              <w:rPr>
                <w:rFonts w:ascii="Twinkl" w:eastAsia="Twinkl" w:hAnsi="Twinkl" w:cs="Twinkl"/>
                <w:i/>
                <w:iCs/>
                <w:noProof/>
                <w:sz w:val="22"/>
                <w:szCs w:val="22"/>
              </w:rPr>
              <w:t xml:space="preserve"> </w:t>
            </w:r>
          </w:p>
          <w:p w:rsidR="005F4A3B" w:rsidRPr="00CA4D5E" w:rsidRDefault="00B11192" w:rsidP="00CA4D5E">
            <w:pPr>
              <w:jc w:val="center"/>
              <w:rPr>
                <w:rFonts w:ascii="Twinkl" w:hAnsi="Twinkl"/>
                <w:noProof/>
              </w:rPr>
            </w:pPr>
            <w:r>
              <w:rPr>
                <w:rFonts w:ascii="Twinkl" w:eastAsia="Twinkl" w:hAnsi="Twinkl" w:cs="Twinkl"/>
                <w:noProof/>
              </w:rPr>
              <w:t xml:space="preserve"> </w:t>
            </w:r>
            <w:r w:rsidR="0075704E">
              <w:rPr>
                <w:noProof/>
              </w:rPr>
              <w:t xml:space="preserve"> </w:t>
            </w:r>
            <w:r w:rsidR="0075704E">
              <w:rPr>
                <w:noProof/>
              </w:rPr>
              <w:drawing>
                <wp:inline distT="0" distB="0" distL="0" distR="0" wp14:anchorId="512D253C" wp14:editId="4BFA62B6">
                  <wp:extent cx="814063" cy="322251"/>
                  <wp:effectExtent l="0" t="0" r="0" b="0"/>
                  <wp:docPr id="319159441" name="Picture 1" descr="teach subtraction to young childre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ach subtraction to young children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9991"/>
                          <a:stretch/>
                        </pic:blipFill>
                        <pic:spPr bwMode="auto">
                          <a:xfrm>
                            <a:off x="0" y="0"/>
                            <a:ext cx="851777" cy="33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371E7">
              <w:t xml:space="preserve"> </w:t>
            </w:r>
            <w:r w:rsidR="006371E7">
              <w:fldChar w:fldCharType="begin"/>
            </w:r>
            <w:r w:rsidR="006371E7">
              <w:instrText xml:space="preserve"> INCLUDEPICTURE "https://encrypted-tbn0.gstatic.com/images?q=tbn:ANd9GcQR_bo6nYnSz-yf_lUhBSQucdsGhMiiocMNGw&amp;s" \* MERGEFORMATINET </w:instrText>
            </w:r>
            <w:r w:rsidR="00000000">
              <w:fldChar w:fldCharType="separate"/>
            </w:r>
            <w:r w:rsidR="006371E7">
              <w:fldChar w:fldCharType="end"/>
            </w:r>
          </w:p>
        </w:tc>
        <w:tc>
          <w:tcPr>
            <w:tcW w:w="1860" w:type="dxa"/>
            <w:vAlign w:val="center"/>
          </w:tcPr>
          <w:p w:rsidR="0053321F" w:rsidRPr="0053321F" w:rsidRDefault="0053321F" w:rsidP="00F97D02">
            <w:pPr>
              <w:spacing w:before="100" w:beforeAutospacing="1" w:after="100" w:afterAutospacing="1"/>
              <w:jc w:val="center"/>
              <w:rPr>
                <w:rFonts w:ascii="Twinkl" w:hAnsi="Twinkl"/>
              </w:rPr>
            </w:pPr>
            <w:r w:rsidRPr="0053321F">
              <w:rPr>
                <w:rFonts w:ascii="Twinkl" w:hAnsi="Twinkl"/>
              </w:rPr>
              <w:t>Dress up as pirates. Act out sailing,</w:t>
            </w:r>
            <w:r>
              <w:rPr>
                <w:rFonts w:ascii="Twinkl" w:hAnsi="Twinkl"/>
              </w:rPr>
              <w:t xml:space="preserve"> </w:t>
            </w:r>
            <w:r w:rsidRPr="0053321F">
              <w:rPr>
                <w:rFonts w:ascii="Twinkl" w:hAnsi="Twinkl"/>
              </w:rPr>
              <w:t>spotting treasure, and steering the ship.</w:t>
            </w:r>
          </w:p>
          <w:p w:rsidR="00786188" w:rsidRDefault="00786188" w:rsidP="00F97D02">
            <w:pPr>
              <w:jc w:val="center"/>
              <w:rPr>
                <w:rFonts w:ascii="Twinkl" w:eastAsia="Twinkl" w:hAnsi="Twinkl" w:cs="Twinkl"/>
              </w:rPr>
            </w:pPr>
          </w:p>
          <w:p w:rsidR="00011630" w:rsidRDefault="0053321F" w:rsidP="00F97D02">
            <w:pPr>
              <w:jc w:val="center"/>
              <w:rPr>
                <w:rFonts w:ascii="Twinkl" w:eastAsia="Twinkl" w:hAnsi="Twinkl" w:cs="Twinkl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107315</wp:posOffset>
                  </wp:positionH>
                  <wp:positionV relativeFrom="paragraph">
                    <wp:posOffset>231775</wp:posOffset>
                  </wp:positionV>
                  <wp:extent cx="688340" cy="975995"/>
                  <wp:effectExtent l="0" t="0" r="0" b="1905"/>
                  <wp:wrapSquare wrapText="bothSides"/>
                  <wp:docPr id="1641917442" name="Picture 8" descr="Discover 19 EYFS Pirates and pirates ideas | pirate theme, pirate  activities, role play areas and m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iscover 19 EYFS Pirates and pirates ideas | pirate theme, pirate  activities, role play areas and m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340" cy="975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22543">
              <w:fldChar w:fldCharType="begin"/>
            </w:r>
            <w:r w:rsidR="00122543">
              <w:instrText xml:space="preserve"> INCLUDEPICTURE "https://i.etsystatic.com/41051172/r/il/340a57/5484377340/il_570xN.5484377340_98yp.jpg" \* MERGEFORMATINET </w:instrText>
            </w:r>
            <w:r w:rsidR="00000000">
              <w:fldChar w:fldCharType="separate"/>
            </w:r>
            <w:r w:rsidR="00122543">
              <w:fldChar w:fldCharType="end"/>
            </w:r>
            <w:r w:rsidR="00632AC0">
              <w:rPr>
                <w:rFonts w:ascii="Twinkl" w:eastAsia="Twinkl" w:hAnsi="Twinkl" w:cs="Twinkl"/>
              </w:rPr>
              <w:t xml:space="preserve"> </w:t>
            </w:r>
            <w:r w:rsidR="00786188">
              <w:t xml:space="preserve"> </w:t>
            </w:r>
            <w:r>
              <w:fldChar w:fldCharType="begin"/>
            </w:r>
            <w:r>
              <w:instrText xml:space="preserve"> INCLUDEPICTURE "https://i.pinimg.com/236x/80/bf/e4/80bfe4160471bba1cdda90623cc93d33.jpg" \* MERGEFORMATINET </w:instrText>
            </w:r>
            <w:r w:rsidR="00000000">
              <w:fldChar w:fldCharType="separate"/>
            </w:r>
            <w:r>
              <w:fldChar w:fldCharType="end"/>
            </w:r>
            <w:r w:rsidR="00786188">
              <w:fldChar w:fldCharType="begin"/>
            </w:r>
            <w:r w:rsidR="00786188">
              <w:instrText xml:space="preserve"> INCLUDEPICTURE "https://fitness365.me/wp-content/uploads/2021/05/images-19.jpg" \* MERGEFORMATINET </w:instrText>
            </w:r>
            <w:r w:rsidR="00000000">
              <w:fldChar w:fldCharType="separate"/>
            </w:r>
            <w:r w:rsidR="00786188">
              <w:fldChar w:fldCharType="end"/>
            </w:r>
          </w:p>
        </w:tc>
        <w:tc>
          <w:tcPr>
            <w:tcW w:w="1680" w:type="dxa"/>
            <w:vAlign w:val="center"/>
          </w:tcPr>
          <w:p w:rsidR="00B11192" w:rsidRDefault="00B11192" w:rsidP="00F97D02">
            <w:pPr>
              <w:jc w:val="center"/>
              <w:rPr>
                <w:rFonts w:ascii="Twinkl" w:eastAsia="Twinkl" w:hAnsi="Twinkl" w:cs="Twinkl"/>
              </w:rPr>
            </w:pPr>
          </w:p>
          <w:p w:rsidR="00B82054" w:rsidRDefault="00085196" w:rsidP="00F97D02">
            <w:pPr>
              <w:jc w:val="center"/>
              <w:rPr>
                <w:rFonts w:ascii="Twinkl" w:hAnsi="Twinkl"/>
                <w:color w:val="000000"/>
              </w:rPr>
            </w:pPr>
            <w:r>
              <w:rPr>
                <w:rFonts w:ascii="Twinkl" w:hAnsi="Twinkl"/>
                <w:color w:val="000000"/>
              </w:rPr>
              <w:t>Discuss ways to look after your teeth and why this is important.</w:t>
            </w:r>
          </w:p>
          <w:p w:rsidR="00B11192" w:rsidRDefault="00B11192" w:rsidP="00F97D02">
            <w:pPr>
              <w:jc w:val="center"/>
              <w:rPr>
                <w:rFonts w:ascii="Twinkl" w:hAnsi="Twinkl"/>
                <w:color w:val="000000"/>
              </w:rPr>
            </w:pPr>
          </w:p>
          <w:p w:rsidR="00CA4D5E" w:rsidRDefault="00CA4D5E" w:rsidP="00F97D02">
            <w:pPr>
              <w:jc w:val="center"/>
              <w:rPr>
                <w:rFonts w:ascii="Twinkl" w:eastAsia="Twinkl" w:hAnsi="Twinkl" w:cs="Twinkl"/>
              </w:rPr>
            </w:pPr>
          </w:p>
          <w:p w:rsidR="00011630" w:rsidRDefault="00085196" w:rsidP="00F97D02">
            <w:pPr>
              <w:jc w:val="center"/>
              <w:rPr>
                <w:rFonts w:ascii="Twinkl" w:eastAsia="Twinkl" w:hAnsi="Twinkl" w:cs="Twinkl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431800</wp:posOffset>
                  </wp:positionV>
                  <wp:extent cx="801370" cy="858520"/>
                  <wp:effectExtent l="0" t="0" r="0" b="5080"/>
                  <wp:wrapSquare wrapText="bothSides"/>
                  <wp:docPr id="57888655" name="Picture 6" descr="Dental care toothbrush toothpaste cartoon clipart – Royalty-Free Vector |  Vecto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ental care toothbrush toothpaste cartoon clipart – Royalty-Free Vector |  Vecto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594"/>
                          <a:stretch/>
                        </pic:blipFill>
                        <pic:spPr bwMode="auto">
                          <a:xfrm>
                            <a:off x="0" y="0"/>
                            <a:ext cx="801370" cy="85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"https://cdn.vectorstock.com/i/1000v/95/17/dental-care-toothbrush-toothpaste-cartoon-clipart-vector-51599517.jpg" \* MERGEFORMATINET </w:instrText>
            </w:r>
            <w:r w:rsidR="00000000">
              <w:fldChar w:fldCharType="separate"/>
            </w:r>
            <w:r>
              <w:fldChar w:fldCharType="end"/>
            </w:r>
            <w:r w:rsidR="00B11192">
              <w:fldChar w:fldCharType="begin"/>
            </w:r>
            <w:r w:rsidR="00B11192">
              <w:instrText xml:space="preserve"> INCLUDEPICTURE "https://t4.ftcdn.net/jpg/04/85/82/09/360_F_485820982_5MB1YkqGJo1r6PqObeILNkBiovSkS6gL.jpg" \* MERGEFORMATINET </w:instrText>
            </w:r>
            <w:r w:rsidR="00000000">
              <w:fldChar w:fldCharType="separate"/>
            </w:r>
            <w:r w:rsidR="00B11192">
              <w:fldChar w:fldCharType="end"/>
            </w:r>
            <w:r w:rsidR="00CA4D5E">
              <w:fldChar w:fldCharType="begin"/>
            </w:r>
            <w:r w:rsidR="00CA4D5E">
              <w:instrText xml:space="preserve"> INCLUDEPICTURE "https://www.mybaba.com/wp-content/uploads/2019/11/80s-Toys-1.jpg" \* MERGEFORMATINET </w:instrText>
            </w:r>
            <w:r w:rsidR="00000000">
              <w:fldChar w:fldCharType="separate"/>
            </w:r>
            <w:r w:rsidR="00CA4D5E">
              <w:fldChar w:fldCharType="end"/>
            </w:r>
          </w:p>
        </w:tc>
        <w:tc>
          <w:tcPr>
            <w:tcW w:w="2131" w:type="dxa"/>
            <w:vAlign w:val="center"/>
          </w:tcPr>
          <w:p w:rsidR="00011630" w:rsidRDefault="00085196" w:rsidP="00F97D02">
            <w:pPr>
              <w:jc w:val="center"/>
              <w:rPr>
                <w:rFonts w:ascii="Twinkl" w:eastAsia="Twinkl" w:hAnsi="Twinkl" w:cs="Twinkl"/>
              </w:rPr>
            </w:pPr>
            <w:r>
              <w:rPr>
                <w:rFonts w:ascii="Twinkl" w:eastAsia="Twinkl" w:hAnsi="Twinkl" w:cs="Twinkl"/>
              </w:rPr>
              <w:t>Create a plant pot using recycled materials.</w:t>
            </w:r>
          </w:p>
          <w:p w:rsidR="00011630" w:rsidRDefault="00085196" w:rsidP="00F97D02">
            <w:pPr>
              <w:jc w:val="center"/>
              <w:rPr>
                <w:rFonts w:ascii="Twinkl" w:eastAsia="Twinkl" w:hAnsi="Twinkl" w:cs="Twinkl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1167130</wp:posOffset>
                  </wp:positionV>
                  <wp:extent cx="1078230" cy="781050"/>
                  <wp:effectExtent l="0" t="0" r="1270" b="6350"/>
                  <wp:wrapSquare wrapText="bothSides"/>
                  <wp:docPr id="1127030883" name="Picture 5" descr="How to Make DIY Animal Planters Out Of Trash | GH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ow to Make DIY Animal Planters Out Of Trash | GH - YouTub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33" t="13529" b="8682"/>
                          <a:stretch/>
                        </pic:blipFill>
                        <pic:spPr bwMode="auto">
                          <a:xfrm>
                            <a:off x="0" y="0"/>
                            <a:ext cx="107823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"https://i.ytimg.com/vi/IOb0R7tObD0/sddefault.jpg" \* MERGEFORMATINET </w:instrText>
            </w:r>
            <w:r w:rsidR="00000000">
              <w:fldChar w:fldCharType="separate"/>
            </w:r>
            <w:r>
              <w:fldChar w:fldCharType="end"/>
            </w:r>
            <w:r w:rsidR="00157C50">
              <w:fldChar w:fldCharType="begin"/>
            </w:r>
            <w:r w:rsidR="00157C50">
              <w:instrText xml:space="preserve"> INCLUDEPICTURE "https://d4804za1f1gw.cloudfront.net/wp-content/uploads/sites/50/2020/05/Untitled-design-22-e1590692925774.png" \* MERGEFORMATINET </w:instrText>
            </w:r>
            <w:r w:rsidR="00000000">
              <w:fldChar w:fldCharType="separate"/>
            </w:r>
            <w:r w:rsidR="00157C50">
              <w:fldChar w:fldCharType="end"/>
            </w:r>
            <w:r w:rsidR="004E090B">
              <w:fldChar w:fldCharType="begin"/>
            </w:r>
            <w:r w:rsidR="004E090B">
              <w:instrText xml:space="preserve"> INCLUDEPICTURE "https://img.freepik.com/free-vector/tropical-rain-forest-cartoon-landscape-composition-with-climbing-lianas-succulent-foliage-fading-palms-background_1284-58612.jpg?semt=ais_hybrid&amp;w=740&amp;q=80" \* MERGEFORMATINET </w:instrText>
            </w:r>
            <w:r w:rsidR="00000000">
              <w:fldChar w:fldCharType="separate"/>
            </w:r>
            <w:r w:rsidR="004E090B">
              <w:fldChar w:fldCharType="end"/>
            </w:r>
            <w:r w:rsidR="003958D2">
              <w:fldChar w:fldCharType="begin"/>
            </w:r>
            <w:r w:rsidR="003958D2">
              <w:instrText xml:space="preserve"> INCLUDEPICTURE "https://png.pngtree.com/png-vector/20230822/ourmid/pngtree-an-illustration-of-a-parrot-by-the-river-in-the-rainforest-vector-png-image_7023936.png" \* MERGEFORMATINET </w:instrText>
            </w:r>
            <w:r w:rsidR="00000000">
              <w:fldChar w:fldCharType="separate"/>
            </w:r>
            <w:r w:rsidR="003958D2">
              <w:fldChar w:fldCharType="end"/>
            </w:r>
          </w:p>
        </w:tc>
        <w:tc>
          <w:tcPr>
            <w:tcW w:w="2159" w:type="dxa"/>
            <w:vAlign w:val="center"/>
          </w:tcPr>
          <w:p w:rsidR="00011630" w:rsidRDefault="00CB4A9E" w:rsidP="00F97D02">
            <w:pPr>
              <w:jc w:val="center"/>
              <w:rPr>
                <w:rFonts w:ascii="Twinkl" w:eastAsia="Twinkl" w:hAnsi="Twinkl" w:cs="Twinkl"/>
              </w:rPr>
            </w:pPr>
            <w:r>
              <w:rPr>
                <w:rFonts w:ascii="Twinkl" w:eastAsia="Twinkl" w:hAnsi="Twinkl" w:cs="Twinkl"/>
              </w:rPr>
              <w:t xml:space="preserve">Teach your family </w:t>
            </w:r>
            <w:r w:rsidR="005E7A85">
              <w:rPr>
                <w:rFonts w:ascii="Twinkl" w:eastAsia="Twinkl" w:hAnsi="Twinkl" w:cs="Twinkl"/>
              </w:rPr>
              <w:t xml:space="preserve">to read </w:t>
            </w:r>
            <w:r w:rsidR="0075704E">
              <w:rPr>
                <w:rFonts w:ascii="Twinkl" w:eastAsia="Twinkl" w:hAnsi="Twinkl" w:cs="Twinkl"/>
              </w:rPr>
              <w:t xml:space="preserve">10 </w:t>
            </w:r>
            <w:r w:rsidR="005E7A85">
              <w:rPr>
                <w:rFonts w:ascii="Twinkl" w:eastAsia="Twinkl" w:hAnsi="Twinkl" w:cs="Twinkl"/>
              </w:rPr>
              <w:t>high frequency words from your Phonics tin.</w:t>
            </w:r>
          </w:p>
          <w:p w:rsidR="00CB4A9E" w:rsidRDefault="005E7A85" w:rsidP="00F97D02">
            <w:pPr>
              <w:jc w:val="center"/>
              <w:rPr>
                <w:rFonts w:ascii="Twinkl" w:eastAsia="Twinkl" w:hAnsi="Twinkl" w:cs="Twinkl"/>
              </w:rPr>
            </w:pPr>
            <w:r w:rsidRPr="00684045"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7B3ADC9F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875030</wp:posOffset>
                  </wp:positionV>
                  <wp:extent cx="811530" cy="984885"/>
                  <wp:effectExtent l="0" t="0" r="1270" b="5715"/>
                  <wp:wrapSquare wrapText="bothSides"/>
                  <wp:docPr id="6754046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404672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21" t="19090" r="18075" b="10862"/>
                          <a:stretch/>
                        </pic:blipFill>
                        <pic:spPr bwMode="auto">
                          <a:xfrm>
                            <a:off x="0" y="0"/>
                            <a:ext cx="811530" cy="984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B4A9E">
              <w:fldChar w:fldCharType="begin"/>
            </w:r>
            <w:r w:rsidR="00CB4A9E">
              <w:instrText xml:space="preserve"> INCLUDEPICTURE "https://i.etsystatic.com/37547007/r/il/4276e3/4203871574/il_570xN.4203871574_9akn.jpg" \* MERGEFORMATINET </w:instrText>
            </w:r>
            <w:r w:rsidR="00000000">
              <w:fldChar w:fldCharType="separate"/>
            </w:r>
            <w:r w:rsidR="00CB4A9E">
              <w:fldChar w:fldCharType="end"/>
            </w:r>
            <w:r w:rsidR="00CB4A9E">
              <w:t xml:space="preserve"> </w:t>
            </w:r>
            <w:r w:rsidR="00CB4A9E">
              <w:fldChar w:fldCharType="begin"/>
            </w:r>
            <w:r w:rsidR="00CB4A9E">
              <w:instrText xml:space="preserve"> INCLUDEPICTURE "https://i.pinimg.com/474x/ca/42/9a/ca429a84f7e14236a2a05f11f0da88d0.jpg" \* MERGEFORMATINET </w:instrText>
            </w:r>
            <w:r w:rsidR="00000000">
              <w:fldChar w:fldCharType="separate"/>
            </w:r>
            <w:r w:rsidR="00CB4A9E">
              <w:fldChar w:fldCharType="end"/>
            </w:r>
          </w:p>
        </w:tc>
        <w:tc>
          <w:tcPr>
            <w:tcW w:w="1815" w:type="dxa"/>
            <w:vAlign w:val="center"/>
          </w:tcPr>
          <w:p w:rsidR="005E7A85" w:rsidRDefault="00D345E9" w:rsidP="00F97D02">
            <w:pPr>
              <w:jc w:val="center"/>
              <w:rPr>
                <w:rFonts w:ascii="Twinkl" w:hAnsi="Twinkl"/>
                <w:color w:val="000000"/>
              </w:rPr>
            </w:pPr>
            <w:r>
              <w:rPr>
                <w:rFonts w:ascii="Twinkl" w:hAnsi="Twinkl"/>
                <w:color w:val="000000"/>
              </w:rPr>
              <w:t xml:space="preserve">Visit </w:t>
            </w:r>
            <w:r w:rsidR="005E7A85">
              <w:rPr>
                <w:rFonts w:ascii="Twinkl" w:hAnsi="Twinkl"/>
                <w:color w:val="000000"/>
              </w:rPr>
              <w:t>your</w:t>
            </w:r>
            <w:r w:rsidR="00B11192">
              <w:rPr>
                <w:rFonts w:ascii="Twinkl" w:hAnsi="Twinkl"/>
                <w:color w:val="000000"/>
              </w:rPr>
              <w:t xml:space="preserve"> local </w:t>
            </w:r>
            <w:r w:rsidR="005E7A85">
              <w:rPr>
                <w:rFonts w:ascii="Twinkl" w:hAnsi="Twinkl"/>
                <w:color w:val="000000"/>
              </w:rPr>
              <w:t>fire station</w:t>
            </w:r>
          </w:p>
          <w:p w:rsidR="005E7A85" w:rsidRDefault="005E7A85" w:rsidP="00F97D02">
            <w:pPr>
              <w:jc w:val="center"/>
              <w:rPr>
                <w:rFonts w:ascii="Twinkl" w:hAnsi="Twinkl"/>
                <w:color w:val="000000"/>
              </w:rPr>
            </w:pPr>
            <w:r>
              <w:rPr>
                <w:rFonts w:ascii="Twinkl" w:hAnsi="Twinkl"/>
                <w:color w:val="000000"/>
              </w:rPr>
              <w:t>OR</w:t>
            </w:r>
          </w:p>
          <w:p w:rsidR="00011630" w:rsidRDefault="005E7A85" w:rsidP="00F97D02">
            <w:pPr>
              <w:jc w:val="center"/>
              <w:rPr>
                <w:rFonts w:ascii="Twinkl" w:hAnsi="Twinkl"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616ABD4A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1320165</wp:posOffset>
                  </wp:positionV>
                  <wp:extent cx="873125" cy="895985"/>
                  <wp:effectExtent l="0" t="0" r="3175" b="5715"/>
                  <wp:wrapSquare wrapText="bothSides"/>
                  <wp:docPr id="1277799273" name="Picture 3" descr="People Who Help Us, A Focus On... | BookLife Publish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eople Who Help Us, A Focus On... | BookLife Publish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125" cy="895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" w:hAnsi="Twinkl"/>
                <w:color w:val="000000"/>
              </w:rPr>
              <w:t xml:space="preserve">Visit </w:t>
            </w:r>
            <w:r w:rsidR="0053321F">
              <w:rPr>
                <w:rFonts w:ascii="Twinkl" w:hAnsi="Twinkl"/>
                <w:color w:val="000000"/>
              </w:rPr>
              <w:t>the</w:t>
            </w:r>
            <w:r>
              <w:rPr>
                <w:rFonts w:ascii="Twinkl" w:hAnsi="Twinkl"/>
                <w:color w:val="000000"/>
              </w:rPr>
              <w:t xml:space="preserve"> library to find books about people who help u</w:t>
            </w:r>
            <w:r>
              <w:fldChar w:fldCharType="begin"/>
            </w:r>
            <w:r>
              <w:instrText xml:space="preserve"> INCLUDEPICTURE "https://www.booklifepublishing.co.uk/wp-content/uploads/2024/05/AFO_PWHU_BLP_HB_Cover.jpg" \* MERGEFORMATINET </w:instrText>
            </w:r>
            <w:r w:rsidR="00000000">
              <w:fldChar w:fldCharType="separate"/>
            </w:r>
            <w:r>
              <w:fldChar w:fldCharType="end"/>
            </w:r>
            <w:r>
              <w:rPr>
                <w:rFonts w:ascii="Twinkl" w:hAnsi="Twinkl"/>
                <w:color w:val="000000"/>
              </w:rPr>
              <w:t>s in our community.</w:t>
            </w:r>
          </w:p>
          <w:p w:rsidR="00D345E9" w:rsidRPr="000F417A" w:rsidRDefault="005E7A85" w:rsidP="00F97D02">
            <w:pPr>
              <w:jc w:val="center"/>
              <w:rPr>
                <w:rFonts w:ascii="Twinkl" w:eastAsia="Twinkl" w:hAnsi="Twinkl" w:cs="Twinkl"/>
              </w:rPr>
            </w:pPr>
            <w:r>
              <w:fldChar w:fldCharType="begin"/>
            </w:r>
            <w:r>
              <w:instrText xml:space="preserve"> INCLUDEPICTURE "https://lfbenthusiast.wordpress.com/wp-content/uploads/2015/10/a34-edmonton.jpg?w=670" \* MERGEFORMATINET </w:instrText>
            </w:r>
            <w:r w:rsidR="00000000">
              <w:fldChar w:fldCharType="separate"/>
            </w:r>
            <w:r>
              <w:fldChar w:fldCharType="end"/>
            </w:r>
            <w:r w:rsidR="00B11192">
              <w:fldChar w:fldCharType="begin"/>
            </w:r>
            <w:r w:rsidR="00B11192">
              <w:instrText xml:space="preserve"> INCLUDEPICTURE "https://japaclip.com/en/files/library.png" \* MERGEFORMATINET </w:instrText>
            </w:r>
            <w:r w:rsidR="00000000">
              <w:fldChar w:fldCharType="separate"/>
            </w:r>
            <w:r w:rsidR="00B11192">
              <w:fldChar w:fldCharType="end"/>
            </w:r>
            <w:r w:rsidR="00D345E9">
              <w:fldChar w:fldCharType="begin"/>
            </w:r>
            <w:r w:rsidR="00D345E9">
              <w:instrText xml:space="preserve"> INCLUDEPICTURE "https://img.freepik.com/free-vector/london-city-skyline-illustration-with-headline-london-travel-sights-city_1284-33880.jpg" \* MERGEFORMATINET </w:instrText>
            </w:r>
            <w:r w:rsidR="00000000">
              <w:fldChar w:fldCharType="separate"/>
            </w:r>
            <w:r w:rsidR="00D345E9">
              <w:fldChar w:fldCharType="end"/>
            </w:r>
          </w:p>
        </w:tc>
        <w:tc>
          <w:tcPr>
            <w:tcW w:w="1845" w:type="dxa"/>
            <w:vAlign w:val="center"/>
          </w:tcPr>
          <w:p w:rsidR="0023170A" w:rsidRPr="0023170A" w:rsidRDefault="00085196" w:rsidP="00F97D02">
            <w:pPr>
              <w:jc w:val="center"/>
              <w:rPr>
                <w:rFonts w:ascii="Twinkl" w:eastAsia="Twinkl" w:hAnsi="Twinkl" w:cs="Twinkl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1835150</wp:posOffset>
                  </wp:positionV>
                  <wp:extent cx="831850" cy="840740"/>
                  <wp:effectExtent l="0" t="0" r="6350" b="0"/>
                  <wp:wrapSquare wrapText="bothSides"/>
                  <wp:docPr id="147510164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5101645" name="Picture 1475101645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126"/>
                          <a:stretch/>
                        </pic:blipFill>
                        <pic:spPr bwMode="auto">
                          <a:xfrm>
                            <a:off x="0" y="0"/>
                            <a:ext cx="831850" cy="840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E7A85">
              <w:rPr>
                <w:rFonts w:ascii="Twinkl" w:hAnsi="Twinkl"/>
              </w:rPr>
              <w:t>Plant your own seed</w:t>
            </w:r>
            <w:r>
              <w:rPr>
                <w:rFonts w:ascii="Twinkl" w:hAnsi="Twinkl"/>
              </w:rPr>
              <w:t xml:space="preserve"> and observe it growing over time. </w:t>
            </w:r>
            <w:r w:rsidR="005E7A85">
              <w:rPr>
                <w:rFonts w:ascii="Twinkl" w:hAnsi="Twinkl"/>
              </w:rPr>
              <w:t>What do</w:t>
            </w:r>
            <w:r>
              <w:rPr>
                <w:rFonts w:ascii="Twinkl" w:hAnsi="Twinkl"/>
              </w:rPr>
              <w:t>es a</w:t>
            </w:r>
            <w:r w:rsidR="005E7A85">
              <w:rPr>
                <w:rFonts w:ascii="Twinkl" w:hAnsi="Twinkl"/>
              </w:rPr>
              <w:t xml:space="preserve"> plant need to grow?</w:t>
            </w:r>
            <w:r w:rsidR="0023170A">
              <w:fldChar w:fldCharType="begin"/>
            </w:r>
            <w:r w:rsidR="0023170A">
              <w:instrText xml:space="preserve"> INCLUDEPICTURE "https://media.istockphoto.com/id/1166244112/vector/weather-forecast-layout-design.jpg?s=612x612&amp;w=0&amp;k=20&amp;c=YDrR6PAdZVy9G-xXW2PRe3pQ4X3yyPlWRNTGGnzAh_8=" \* MERGEFORMATINET </w:instrText>
            </w:r>
            <w:r w:rsidR="00000000">
              <w:fldChar w:fldCharType="separate"/>
            </w:r>
            <w:r w:rsidR="0023170A">
              <w:fldChar w:fldCharType="end"/>
            </w:r>
          </w:p>
        </w:tc>
        <w:tc>
          <w:tcPr>
            <w:tcW w:w="2280" w:type="dxa"/>
            <w:vAlign w:val="center"/>
          </w:tcPr>
          <w:p w:rsidR="00011630" w:rsidRPr="0019072E" w:rsidRDefault="00000000" w:rsidP="00F97D02">
            <w:pPr>
              <w:jc w:val="center"/>
              <w:rPr>
                <w:rFonts w:ascii="Twinkl" w:hAnsi="Twinkl"/>
              </w:rPr>
            </w:pPr>
            <w:hyperlink r:id="rId16" w:history="1">
              <w:r w:rsidR="0019072E" w:rsidRPr="0075704E">
                <w:rPr>
                  <w:rStyle w:val="Hyperlink"/>
                  <w:rFonts w:ascii="Twinkl" w:hAnsi="Twinkl"/>
                </w:rPr>
                <w:t xml:space="preserve">Click here to watch and </w:t>
              </w:r>
              <w:r w:rsidR="0075704E" w:rsidRPr="0075704E">
                <w:rPr>
                  <w:rStyle w:val="Hyperlink"/>
                  <w:rFonts w:ascii="Twinkl" w:hAnsi="Twinkl"/>
                </w:rPr>
                <w:t>complete the yoga poses</w:t>
              </w:r>
            </w:hyperlink>
          </w:p>
          <w:p w:rsidR="0019072E" w:rsidRDefault="0075704E" w:rsidP="00F97D02">
            <w:pPr>
              <w:jc w:val="center"/>
              <w:rPr>
                <w:rFonts w:ascii="Twinkl" w:eastAsia="Twinkl" w:hAnsi="Twinkl" w:cs="Twinkl"/>
              </w:rPr>
            </w:pPr>
            <w:r>
              <w:rPr>
                <w:rFonts w:ascii="Twinkl" w:eastAsia="Twinkl" w:hAnsi="Twinkl" w:cs="Twinkl"/>
                <w:noProof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1333500</wp:posOffset>
                  </wp:positionV>
                  <wp:extent cx="1170940" cy="657225"/>
                  <wp:effectExtent l="0" t="0" r="0" b="3175"/>
                  <wp:wrapSquare wrapText="bothSides"/>
                  <wp:docPr id="2660029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002901" name="Picture 266002901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94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3321F" w:rsidRPr="0053321F" w:rsidRDefault="0053321F" w:rsidP="00F97D02">
            <w:pPr>
              <w:jc w:val="center"/>
              <w:rPr>
                <w:rFonts w:ascii="Twinkl" w:eastAsia="Twinkl" w:hAnsi="Twinkl" w:cs="Twinkl"/>
              </w:rPr>
            </w:pPr>
          </w:p>
          <w:p w:rsidR="0053321F" w:rsidRPr="0053321F" w:rsidRDefault="0053321F" w:rsidP="00F97D02">
            <w:pPr>
              <w:jc w:val="center"/>
              <w:rPr>
                <w:rFonts w:ascii="Twinkl" w:eastAsia="Twinkl" w:hAnsi="Twinkl" w:cs="Twinkl"/>
              </w:rPr>
            </w:pPr>
          </w:p>
          <w:p w:rsidR="0053321F" w:rsidRPr="0053321F" w:rsidRDefault="0053321F" w:rsidP="00F97D02">
            <w:pPr>
              <w:jc w:val="center"/>
              <w:rPr>
                <w:rFonts w:ascii="Twinkl" w:eastAsia="Twinkl" w:hAnsi="Twinkl" w:cs="Twinkl"/>
              </w:rPr>
            </w:pPr>
          </w:p>
        </w:tc>
      </w:tr>
    </w:tbl>
    <w:tbl>
      <w:tblPr>
        <w:tblStyle w:val="a0"/>
        <w:tblpPr w:leftFromText="180" w:rightFromText="180" w:vertAnchor="page" w:horzAnchor="page" w:tblpX="7104" w:tblpY="9757"/>
        <w:tblW w:w="3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9"/>
      </w:tblGrid>
      <w:tr w:rsidR="0053321F" w:rsidTr="0053321F">
        <w:trPr>
          <w:trHeight w:val="287"/>
        </w:trPr>
        <w:tc>
          <w:tcPr>
            <w:tcW w:w="3559" w:type="dxa"/>
            <w:shd w:val="clear" w:color="auto" w:fill="CCC1D9"/>
          </w:tcPr>
          <w:p w:rsidR="0053321F" w:rsidRDefault="0053321F" w:rsidP="0053321F">
            <w:pPr>
              <w:jc w:val="center"/>
              <w:rPr>
                <w:rFonts w:ascii="Twinkl" w:eastAsia="Twinkl" w:hAnsi="Twinkl" w:cs="Twinkl"/>
                <w:b/>
              </w:rPr>
            </w:pPr>
            <w:r>
              <w:rPr>
                <w:rFonts w:ascii="Twinkl" w:eastAsia="Twinkl" w:hAnsi="Twinkl" w:cs="Twinkl"/>
                <w:b/>
              </w:rPr>
              <w:t xml:space="preserve">Hand in Date </w:t>
            </w:r>
          </w:p>
        </w:tc>
      </w:tr>
      <w:tr w:rsidR="0053321F" w:rsidTr="0053321F">
        <w:trPr>
          <w:trHeight w:val="239"/>
        </w:trPr>
        <w:tc>
          <w:tcPr>
            <w:tcW w:w="3559" w:type="dxa"/>
          </w:tcPr>
          <w:p w:rsidR="0053321F" w:rsidRDefault="0053321F" w:rsidP="0053321F">
            <w:pPr>
              <w:jc w:val="center"/>
              <w:rPr>
                <w:rFonts w:ascii="Twinkl" w:eastAsia="Twinkl" w:hAnsi="Twinkl" w:cs="Twinkl"/>
              </w:rPr>
            </w:pPr>
            <w:r w:rsidRPr="00714CCB">
              <w:rPr>
                <w:rFonts w:ascii="Twinkl" w:eastAsia="Twinkl" w:hAnsi="Twinkl" w:cs="Twinkl"/>
              </w:rPr>
              <w:t xml:space="preserve">Friday </w:t>
            </w:r>
            <w:r>
              <w:rPr>
                <w:rFonts w:ascii="Twinkl" w:eastAsia="Twinkl" w:hAnsi="Twinkl" w:cs="Twinkl"/>
              </w:rPr>
              <w:t>15</w:t>
            </w:r>
            <w:r w:rsidRPr="00714CCB">
              <w:rPr>
                <w:rFonts w:ascii="Twinkl" w:eastAsia="Twinkl" w:hAnsi="Twinkl" w:cs="Twinkl"/>
              </w:rPr>
              <w:t xml:space="preserve">th </w:t>
            </w:r>
            <w:r>
              <w:rPr>
                <w:rFonts w:ascii="Twinkl" w:eastAsia="Twinkl" w:hAnsi="Twinkl" w:cs="Twinkl"/>
              </w:rPr>
              <w:t>May</w:t>
            </w:r>
            <w:r w:rsidRPr="00714CCB">
              <w:rPr>
                <w:rFonts w:ascii="Twinkl" w:eastAsia="Twinkl" w:hAnsi="Twinkl" w:cs="Twinkl"/>
              </w:rPr>
              <w:t xml:space="preserve"> 202</w:t>
            </w:r>
            <w:r>
              <w:rPr>
                <w:rFonts w:ascii="Twinkl" w:eastAsia="Twinkl" w:hAnsi="Twinkl" w:cs="Twinkl"/>
              </w:rPr>
              <w:t>6</w:t>
            </w:r>
          </w:p>
        </w:tc>
      </w:tr>
    </w:tbl>
    <w:p w:rsidR="00011630" w:rsidRDefault="0053321F">
      <w:pPr>
        <w:rPr>
          <w:rFonts w:ascii="Twinkl" w:eastAsia="Twinkl" w:hAnsi="Twinkl" w:cs="Twinkl"/>
        </w:rPr>
      </w:pPr>
      <w:r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96128" behindDoc="1" locked="0" layoutInCell="1" allowOverlap="1" wp14:anchorId="072F3874">
            <wp:simplePos x="0" y="0"/>
            <wp:positionH relativeFrom="column">
              <wp:posOffset>-6286</wp:posOffset>
            </wp:positionH>
            <wp:positionV relativeFrom="paragraph">
              <wp:posOffset>3481705</wp:posOffset>
            </wp:positionV>
            <wp:extent cx="1095375" cy="1070610"/>
            <wp:effectExtent l="0" t="0" r="0" b="0"/>
            <wp:wrapThrough wrapText="bothSides">
              <wp:wrapPolygon edited="0">
                <wp:start x="0" y="0"/>
                <wp:lineTo x="0" y="21267"/>
                <wp:lineTo x="21287" y="21267"/>
                <wp:lineTo x="21287" y="0"/>
                <wp:lineTo x="0" y="0"/>
              </wp:wrapPolygon>
            </wp:wrapThrough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706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1630" w:rsidRDefault="000F417A" w:rsidP="00FE0EFE">
      <w:r>
        <w:fldChar w:fldCharType="begin"/>
      </w:r>
      <w:r>
        <w:instrText xml:space="preserve"> INCLUDEPICTURE "https://images.template.net/531375/Healthy-Snack-Clipart-edit-online.png" \* MERGEFORMATINET </w:instrText>
      </w:r>
      <w:r w:rsidR="00000000">
        <w:fldChar w:fldCharType="separate"/>
      </w:r>
      <w:r>
        <w:fldChar w:fldCharType="end"/>
      </w:r>
      <w:r w:rsidR="000B1653">
        <w:fldChar w:fldCharType="begin"/>
      </w:r>
      <w:r w:rsidR="000B1653">
        <w:instrText xml:space="preserve"> INCLUDEPICTURE "https://pbs.twimg.com/media/EW8Aa9KX0Acu6WC.jpg" \* MERGEFORMATINET </w:instrText>
      </w:r>
      <w:r w:rsidR="00000000">
        <w:fldChar w:fldCharType="separate"/>
      </w:r>
      <w:r w:rsidR="000B1653">
        <w:fldChar w:fldCharType="end"/>
      </w:r>
      <w:r w:rsidR="0074369C">
        <w:fldChar w:fldCharType="begin"/>
      </w:r>
      <w:r w:rsidR="0074369C">
        <w:instrText xml:space="preserve"> INCLUDEPICTURE "https://d1uvxqwmcz8fl1.cloudfront.net/tes/resources/12361165/8c511459-a246-4e79-a0ff-de7898210f34/image?width=500&amp;height=500&amp;version=1596063589938" \* MERGEFORMATINET </w:instrText>
      </w:r>
      <w:r w:rsidR="00000000">
        <w:fldChar w:fldCharType="separate"/>
      </w:r>
      <w:r w:rsidR="0074369C">
        <w:fldChar w:fldCharType="end"/>
      </w:r>
      <w:r w:rsidR="0074369C">
        <w:fldChar w:fldCharType="begin"/>
      </w:r>
      <w:r w:rsidR="0074369C">
        <w:instrText xml:space="preserve"> INCLUDEPICTURE "https://monsterphonics.com/wp-content/uploads/2023/11/Toys-2_960x960-mm.png" \* MERGEFORMATINET </w:instrText>
      </w:r>
      <w:r w:rsidR="00000000">
        <w:fldChar w:fldCharType="separate"/>
      </w:r>
      <w:r w:rsidR="0074369C">
        <w:fldChar w:fldCharType="end"/>
      </w:r>
    </w:p>
    <w:sectPr w:rsidR="00011630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40" w:h="11900" w:orient="landscape"/>
      <w:pgMar w:top="720" w:right="720" w:bottom="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92A2E" w:rsidRDefault="00092A2E">
      <w:r>
        <w:separator/>
      </w:r>
    </w:p>
  </w:endnote>
  <w:endnote w:type="continuationSeparator" w:id="0">
    <w:p w:rsidR="00092A2E" w:rsidRDefault="00092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inkl">
    <w:panose1 w:val="00000000000000000000"/>
    <w:charset w:val="4D"/>
    <w:family w:val="auto"/>
    <w:pitch w:val="variable"/>
    <w:sig w:usb0="A00000AF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90D5D" w:rsidRDefault="00790D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90D5D" w:rsidRDefault="00790D5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90D5D" w:rsidRDefault="00790D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92A2E" w:rsidRDefault="00092A2E">
      <w:r>
        <w:separator/>
      </w:r>
    </w:p>
  </w:footnote>
  <w:footnote w:type="continuationSeparator" w:id="0">
    <w:p w:rsidR="00092A2E" w:rsidRDefault="00092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90D5D" w:rsidRDefault="00790D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163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ascii="Calibri" w:eastAsia="Calibri" w:hAnsi="Calibri" w:cs="Calibri"/>
        <w:color w:val="000000"/>
        <w:sz w:val="40"/>
        <w:szCs w:val="40"/>
      </w:rPr>
    </w:pPr>
    <w:r>
      <w:rPr>
        <w:rFonts w:ascii="Calibri" w:eastAsia="Calibri" w:hAnsi="Calibri" w:cs="Calibri"/>
        <w:color w:val="000000"/>
        <w:sz w:val="40"/>
        <w:szCs w:val="40"/>
      </w:rPr>
      <w:t>Reception Home Learning Project</w:t>
    </w:r>
  </w:p>
  <w:p w:rsidR="00011630" w:rsidRDefault="004C0D8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ascii="Calibri" w:eastAsia="Calibri" w:hAnsi="Calibri" w:cs="Calibri"/>
        <w:i/>
        <w:color w:val="000000"/>
        <w:sz w:val="40"/>
        <w:szCs w:val="40"/>
      </w:rPr>
    </w:pPr>
    <w:r>
      <w:rPr>
        <w:rFonts w:ascii="Calibri" w:eastAsia="Calibri" w:hAnsi="Calibri" w:cs="Calibri"/>
        <w:i/>
        <w:sz w:val="40"/>
        <w:szCs w:val="40"/>
      </w:rPr>
      <w:t>S</w:t>
    </w:r>
    <w:r w:rsidR="00790D5D">
      <w:rPr>
        <w:rFonts w:ascii="Calibri" w:eastAsia="Calibri" w:hAnsi="Calibri" w:cs="Calibri"/>
        <w:i/>
        <w:sz w:val="40"/>
        <w:szCs w:val="40"/>
      </w:rPr>
      <w:t>ummer</w:t>
    </w:r>
    <w:r w:rsidR="0050066E">
      <w:rPr>
        <w:rFonts w:ascii="Calibri" w:eastAsia="Calibri" w:hAnsi="Calibri" w:cs="Calibri"/>
        <w:i/>
        <w:sz w:val="40"/>
        <w:szCs w:val="40"/>
      </w:rPr>
      <w:t xml:space="preserve"> </w:t>
    </w:r>
    <w:r w:rsidR="00790D5D">
      <w:rPr>
        <w:rFonts w:ascii="Calibri" w:eastAsia="Calibri" w:hAnsi="Calibri" w:cs="Calibri"/>
        <w:i/>
        <w:sz w:val="40"/>
        <w:szCs w:val="40"/>
      </w:rPr>
      <w:t>One</w:t>
    </w:r>
    <w:r w:rsidR="0050066E">
      <w:rPr>
        <w:rFonts w:ascii="Calibri" w:eastAsia="Calibri" w:hAnsi="Calibri" w:cs="Calibri"/>
        <w:i/>
        <w:color w:val="000000"/>
        <w:sz w:val="40"/>
        <w:szCs w:val="40"/>
      </w:rPr>
      <w:t xml:space="preserve"> 202</w:t>
    </w:r>
    <w:r w:rsidR="00EE43D5">
      <w:rPr>
        <w:rFonts w:ascii="Calibri" w:eastAsia="Calibri" w:hAnsi="Calibri" w:cs="Calibri"/>
        <w:i/>
        <w:sz w:val="40"/>
        <w:szCs w:val="40"/>
      </w:rPr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90D5D" w:rsidRDefault="00790D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846E7"/>
    <w:multiLevelType w:val="multilevel"/>
    <w:tmpl w:val="AA2A8072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5224148"/>
    <w:multiLevelType w:val="multilevel"/>
    <w:tmpl w:val="6F8E2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AB39A0"/>
    <w:multiLevelType w:val="multilevel"/>
    <w:tmpl w:val="D6561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9573527">
    <w:abstractNumId w:val="0"/>
  </w:num>
  <w:num w:numId="2" w16cid:durableId="1086537255">
    <w:abstractNumId w:val="2"/>
  </w:num>
  <w:num w:numId="3" w16cid:durableId="13597453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630"/>
    <w:rsid w:val="00011630"/>
    <w:rsid w:val="00034FF5"/>
    <w:rsid w:val="00085196"/>
    <w:rsid w:val="00092A2E"/>
    <w:rsid w:val="000B1653"/>
    <w:rsid w:val="000B4A1E"/>
    <w:rsid w:val="000C419A"/>
    <w:rsid w:val="000F417A"/>
    <w:rsid w:val="00122543"/>
    <w:rsid w:val="00157C50"/>
    <w:rsid w:val="0019072E"/>
    <w:rsid w:val="001C0CE0"/>
    <w:rsid w:val="001C4D61"/>
    <w:rsid w:val="00206921"/>
    <w:rsid w:val="002101C2"/>
    <w:rsid w:val="0023170A"/>
    <w:rsid w:val="0028204D"/>
    <w:rsid w:val="0035086A"/>
    <w:rsid w:val="00353D3B"/>
    <w:rsid w:val="003958D2"/>
    <w:rsid w:val="003B7CE6"/>
    <w:rsid w:val="00461E81"/>
    <w:rsid w:val="0047478F"/>
    <w:rsid w:val="004C0D87"/>
    <w:rsid w:val="004E090B"/>
    <w:rsid w:val="0050066E"/>
    <w:rsid w:val="0053321F"/>
    <w:rsid w:val="005B470D"/>
    <w:rsid w:val="005D023A"/>
    <w:rsid w:val="005E7A85"/>
    <w:rsid w:val="005F4A3B"/>
    <w:rsid w:val="00632AC0"/>
    <w:rsid w:val="006371E7"/>
    <w:rsid w:val="00683073"/>
    <w:rsid w:val="00710AA2"/>
    <w:rsid w:val="00714CCB"/>
    <w:rsid w:val="0074369C"/>
    <w:rsid w:val="00754C0F"/>
    <w:rsid w:val="0075704E"/>
    <w:rsid w:val="00786188"/>
    <w:rsid w:val="00790D5D"/>
    <w:rsid w:val="00857D5F"/>
    <w:rsid w:val="008976C6"/>
    <w:rsid w:val="008F1923"/>
    <w:rsid w:val="00997BBA"/>
    <w:rsid w:val="009C4C7D"/>
    <w:rsid w:val="00A17717"/>
    <w:rsid w:val="00A34C1B"/>
    <w:rsid w:val="00AE7428"/>
    <w:rsid w:val="00B11192"/>
    <w:rsid w:val="00B22CC8"/>
    <w:rsid w:val="00B51580"/>
    <w:rsid w:val="00B82054"/>
    <w:rsid w:val="00B8269F"/>
    <w:rsid w:val="00C00F43"/>
    <w:rsid w:val="00CA4D5E"/>
    <w:rsid w:val="00CB4A9E"/>
    <w:rsid w:val="00CD4548"/>
    <w:rsid w:val="00CE435F"/>
    <w:rsid w:val="00D345E9"/>
    <w:rsid w:val="00E54E36"/>
    <w:rsid w:val="00EA3DAB"/>
    <w:rsid w:val="00EE43D5"/>
    <w:rsid w:val="00F178E1"/>
    <w:rsid w:val="00F85BC8"/>
    <w:rsid w:val="00F97D02"/>
    <w:rsid w:val="00FE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859260-37E5-3D48-B027-0F87E21CE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7E66E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66EC"/>
  </w:style>
  <w:style w:type="paragraph" w:styleId="Footer">
    <w:name w:val="footer"/>
    <w:basedOn w:val="Normal"/>
    <w:link w:val="FooterChar"/>
    <w:uiPriority w:val="99"/>
    <w:unhideWhenUsed/>
    <w:rsid w:val="007E66E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66EC"/>
  </w:style>
  <w:style w:type="paragraph" w:styleId="ListParagraph">
    <w:name w:val="List Paragraph"/>
    <w:basedOn w:val="Normal"/>
    <w:uiPriority w:val="34"/>
    <w:qFormat/>
    <w:rsid w:val="007E66EC"/>
    <w:pPr>
      <w:ind w:left="720"/>
      <w:contextualSpacing/>
    </w:pPr>
  </w:style>
  <w:style w:type="table" w:styleId="TableGrid">
    <w:name w:val="Table Grid"/>
    <w:basedOn w:val="TableNormal"/>
    <w:uiPriority w:val="59"/>
    <w:rsid w:val="007E66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E66E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6EC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F771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F6418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F641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rsid w:val="000F7F51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A34C1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6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1P6veN32HR8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WusLPpABJd6rWLvJg+te65lvAw==">CgMxLjA4AHIhMTB6MzhyM0R1NXZvR2x0UU5qMkUtODdUUHM5QmN6Z1lR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Taylor</dc:creator>
  <cp:lastModifiedBy>Microsoft Office User</cp:lastModifiedBy>
  <cp:revision>2</cp:revision>
  <dcterms:created xsi:type="dcterms:W3CDTF">2026-04-14T10:58:00Z</dcterms:created>
  <dcterms:modified xsi:type="dcterms:W3CDTF">2026-04-14T10:58:00Z</dcterms:modified>
</cp:coreProperties>
</file>